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28AE3" w14:textId="77777777" w:rsidR="00EA5208" w:rsidRDefault="006A6998" w:rsidP="006A6998">
      <w:pPr>
        <w:tabs>
          <w:tab w:val="left" w:pos="5280"/>
        </w:tabs>
        <w:jc w:val="both"/>
        <w:rPr>
          <w:rFonts w:ascii="Adobe Garamond Pro" w:hAnsi="Adobe Garamond Pro" w:cs="Arial"/>
          <w:color w:val="808080" w:themeColor="background1" w:themeShade="80"/>
          <w:sz w:val="26"/>
          <w:szCs w:val="26"/>
          <w:lang w:val="es-CL" w:eastAsia="es-CL"/>
        </w:rPr>
      </w:pPr>
      <w:r w:rsidRPr="006A6998">
        <w:rPr>
          <w:rFonts w:ascii="Adobe Garamond Pro" w:hAnsi="Adobe Garamond Pro" w:cs="Arial"/>
          <w:color w:val="808080" w:themeColor="background1" w:themeShade="80"/>
          <w:sz w:val="26"/>
          <w:szCs w:val="26"/>
          <w:lang w:val="es-CL" w:eastAsia="es-CL"/>
        </w:rPr>
        <w:t xml:space="preserve">                    </w:t>
      </w:r>
      <w:r>
        <w:rPr>
          <w:rFonts w:ascii="Adobe Garamond Pro" w:hAnsi="Adobe Garamond Pro" w:cs="Arial"/>
          <w:color w:val="808080" w:themeColor="background1" w:themeShade="80"/>
          <w:sz w:val="26"/>
          <w:szCs w:val="26"/>
          <w:lang w:val="es-CL" w:eastAsia="es-CL"/>
        </w:rPr>
        <w:t xml:space="preserve">                           </w:t>
      </w:r>
    </w:p>
    <w:p w14:paraId="03F7075A" w14:textId="77777777" w:rsidR="006A6998" w:rsidRPr="003E69E3" w:rsidRDefault="006A6998" w:rsidP="006A6998">
      <w:pPr>
        <w:tabs>
          <w:tab w:val="left" w:pos="5280"/>
        </w:tabs>
        <w:jc w:val="both"/>
        <w:rPr>
          <w:rFonts w:ascii="Adobe Garamond Pro" w:hAnsi="Adobe Garamond Pro" w:cs="Arial"/>
          <w:b/>
          <w:sz w:val="26"/>
          <w:szCs w:val="26"/>
          <w:lang w:val="es-CL" w:eastAsia="es-CL"/>
        </w:rPr>
      </w:pPr>
      <w:r w:rsidRPr="003E69E3">
        <w:rPr>
          <w:rFonts w:ascii="Adobe Garamond Pro" w:hAnsi="Adobe Garamond Pro" w:cs="Arial"/>
          <w:b/>
          <w:sz w:val="26"/>
          <w:szCs w:val="26"/>
          <w:lang w:val="es-CL" w:eastAsia="es-CL"/>
        </w:rPr>
        <w:t>PODER ESPECIAL INSTITU</w:t>
      </w:r>
      <w:r w:rsidR="00EA5208" w:rsidRPr="003E69E3">
        <w:rPr>
          <w:rFonts w:ascii="Adobe Garamond Pro" w:hAnsi="Adobe Garamond Pro" w:cs="Arial"/>
          <w:b/>
          <w:sz w:val="26"/>
          <w:szCs w:val="26"/>
          <w:lang w:val="es-CL" w:eastAsia="es-CL"/>
        </w:rPr>
        <w:t>T</w:t>
      </w:r>
      <w:r w:rsidRPr="003E69E3">
        <w:rPr>
          <w:rFonts w:ascii="Adobe Garamond Pro" w:hAnsi="Adobe Garamond Pro" w:cs="Arial"/>
          <w:b/>
          <w:sz w:val="26"/>
          <w:szCs w:val="26"/>
          <w:lang w:val="es-CL" w:eastAsia="es-CL"/>
        </w:rPr>
        <w:t>O NACIONAL DE PROPIEDAD INDUSTRIAL</w:t>
      </w:r>
    </w:p>
    <w:p w14:paraId="36E1B5ED" w14:textId="77777777" w:rsidR="00F00C35" w:rsidRPr="003E69E3" w:rsidRDefault="00F00C35" w:rsidP="006A6998">
      <w:pPr>
        <w:tabs>
          <w:tab w:val="left" w:pos="5280"/>
        </w:tabs>
        <w:jc w:val="both"/>
        <w:rPr>
          <w:rFonts w:ascii="Adobe Garamond Pro" w:hAnsi="Adobe Garamond Pro" w:cs="Arial"/>
          <w:sz w:val="26"/>
          <w:szCs w:val="26"/>
          <w:lang w:val="es-CL" w:eastAsia="es-CL"/>
        </w:rPr>
      </w:pPr>
    </w:p>
    <w:p w14:paraId="0C0D21B6" w14:textId="77777777" w:rsidR="006A6998" w:rsidRPr="003E69E3" w:rsidRDefault="006A6998" w:rsidP="006A6998">
      <w:pPr>
        <w:tabs>
          <w:tab w:val="left" w:pos="5280"/>
        </w:tabs>
        <w:jc w:val="both"/>
        <w:rPr>
          <w:rFonts w:ascii="Adobe Garamond Pro" w:hAnsi="Adobe Garamond Pro" w:cs="Arial"/>
          <w:sz w:val="26"/>
          <w:szCs w:val="26"/>
          <w:lang w:val="es-CL" w:eastAsia="es-CL"/>
        </w:rPr>
      </w:pPr>
    </w:p>
    <w:p w14:paraId="6ED30A12" w14:textId="74228F89" w:rsidR="006A6998" w:rsidRPr="003E69E3" w:rsidRDefault="006A6998" w:rsidP="006A6998">
      <w:pPr>
        <w:tabs>
          <w:tab w:val="left" w:pos="5280"/>
        </w:tabs>
        <w:jc w:val="both"/>
        <w:rPr>
          <w:rFonts w:ascii="Adobe Garamond Pro" w:hAnsi="Adobe Garamond Pro" w:cs="Arial"/>
          <w:b/>
          <w:sz w:val="26"/>
          <w:szCs w:val="26"/>
          <w:u w:val="single"/>
          <w:lang w:val="es-CL" w:eastAsia="es-CL"/>
        </w:rPr>
      </w:pPr>
      <w:r w:rsidRPr="003E69E3">
        <w:rPr>
          <w:rFonts w:ascii="Adobe Garamond Pro" w:hAnsi="Adobe Garamond Pro" w:cs="Arial"/>
          <w:sz w:val="26"/>
          <w:szCs w:val="26"/>
          <w:lang w:val="es-CL" w:eastAsia="es-CL"/>
        </w:rPr>
        <w:t xml:space="preserve">          Por el presente instrumento confiero poder especial a </w:t>
      </w:r>
      <w:proofErr w:type="spellStart"/>
      <w:r w:rsidRPr="00D96CC7">
        <w:rPr>
          <w:rFonts w:ascii="Adobe Garamond Pro" w:hAnsi="Adobe Garamond Pro" w:cs="Arial"/>
          <w:sz w:val="26"/>
          <w:szCs w:val="26"/>
          <w:lang w:val="es-CL" w:eastAsia="es-CL"/>
        </w:rPr>
        <w:t>Proindus</w:t>
      </w:r>
      <w:proofErr w:type="spellEnd"/>
      <w:r w:rsidRPr="00D96CC7">
        <w:rPr>
          <w:rFonts w:ascii="Adobe Garamond Pro" w:hAnsi="Adobe Garamond Pro" w:cs="Arial"/>
          <w:sz w:val="26"/>
          <w:szCs w:val="26"/>
          <w:lang w:val="es-CL" w:eastAsia="es-CL"/>
        </w:rPr>
        <w:t xml:space="preserve"> </w:t>
      </w:r>
      <w:proofErr w:type="spellStart"/>
      <w:r w:rsidRPr="00D96CC7">
        <w:rPr>
          <w:rFonts w:ascii="Adobe Garamond Pro" w:hAnsi="Adobe Garamond Pro" w:cs="Arial"/>
          <w:sz w:val="26"/>
          <w:szCs w:val="26"/>
          <w:lang w:val="es-CL" w:eastAsia="es-CL"/>
        </w:rPr>
        <w:t>S.p.A</w:t>
      </w:r>
      <w:proofErr w:type="spellEnd"/>
      <w:r w:rsidRPr="00D96CC7">
        <w:rPr>
          <w:rFonts w:ascii="Adobe Garamond Pro" w:hAnsi="Adobe Garamond Pro" w:cs="Arial"/>
          <w:sz w:val="26"/>
          <w:szCs w:val="26"/>
          <w:lang w:val="es-CL" w:eastAsia="es-CL"/>
        </w:rPr>
        <w:t>.,</w:t>
      </w:r>
      <w:r w:rsidRPr="003E69E3">
        <w:rPr>
          <w:rFonts w:ascii="Adobe Garamond Pro" w:hAnsi="Adobe Garamond Pro" w:cs="Arial"/>
          <w:sz w:val="26"/>
          <w:szCs w:val="26"/>
          <w:lang w:val="es-CL" w:eastAsia="es-CL"/>
        </w:rPr>
        <w:t xml:space="preserve"> y en particular a </w:t>
      </w:r>
      <w:r w:rsidR="0089582C" w:rsidRPr="003E69E3">
        <w:rPr>
          <w:rFonts w:ascii="Adobe Garamond Pro" w:hAnsi="Adobe Garamond Pro" w:cs="Arial"/>
          <w:sz w:val="26"/>
          <w:szCs w:val="26"/>
          <w:lang w:val="es-CL" w:eastAsia="es-CL"/>
        </w:rPr>
        <w:t>Jorge Pino Zúñiga</w:t>
      </w:r>
      <w:r w:rsidRPr="003E69E3">
        <w:rPr>
          <w:rFonts w:ascii="Adobe Garamond Pro" w:hAnsi="Adobe Garamond Pro" w:cs="Arial"/>
          <w:sz w:val="26"/>
          <w:szCs w:val="26"/>
          <w:lang w:val="es-CL" w:eastAsia="es-CL"/>
        </w:rPr>
        <w:t>, y/o Rosa Zúñiga Navarrete y/o Esteban Pérez Morales</w:t>
      </w:r>
      <w:r w:rsidR="0089582C" w:rsidRPr="003E69E3">
        <w:rPr>
          <w:rFonts w:ascii="Adobe Garamond Pro" w:hAnsi="Adobe Garamond Pro" w:cs="Arial"/>
          <w:sz w:val="26"/>
          <w:szCs w:val="26"/>
          <w:lang w:val="es-CL" w:eastAsia="es-CL"/>
        </w:rPr>
        <w:t xml:space="preserve"> y/o Marta </w:t>
      </w:r>
      <w:proofErr w:type="spellStart"/>
      <w:r w:rsidR="0089582C" w:rsidRPr="003E69E3">
        <w:rPr>
          <w:rFonts w:ascii="Adobe Garamond Pro" w:hAnsi="Adobe Garamond Pro" w:cs="Arial"/>
          <w:sz w:val="26"/>
          <w:szCs w:val="26"/>
          <w:lang w:val="es-CL" w:eastAsia="es-CL"/>
        </w:rPr>
        <w:t>Pailemilla</w:t>
      </w:r>
      <w:proofErr w:type="spellEnd"/>
      <w:r w:rsidR="0089582C" w:rsidRPr="003E69E3">
        <w:rPr>
          <w:rFonts w:ascii="Adobe Garamond Pro" w:hAnsi="Adobe Garamond Pro" w:cs="Arial"/>
          <w:sz w:val="26"/>
          <w:szCs w:val="26"/>
          <w:lang w:val="es-CL" w:eastAsia="es-CL"/>
        </w:rPr>
        <w:t xml:space="preserve"> Roque</w:t>
      </w:r>
      <w:r w:rsidR="005504ED" w:rsidRPr="003E69E3">
        <w:rPr>
          <w:rFonts w:ascii="Adobe Garamond Pro" w:hAnsi="Adobe Garamond Pro" w:cs="Arial"/>
          <w:sz w:val="26"/>
          <w:szCs w:val="26"/>
          <w:lang w:val="es-CL" w:eastAsia="es-CL"/>
        </w:rPr>
        <w:t xml:space="preserve">, y/o </w:t>
      </w:r>
      <w:r w:rsidRPr="003E69E3">
        <w:rPr>
          <w:rFonts w:ascii="Adobe Garamond Pro" w:hAnsi="Adobe Garamond Pro" w:cs="Arial"/>
          <w:sz w:val="26"/>
          <w:szCs w:val="26"/>
          <w:lang w:val="es-CL" w:eastAsia="es-CL"/>
        </w:rPr>
        <w:t xml:space="preserve">Jean Paul </w:t>
      </w:r>
      <w:proofErr w:type="spellStart"/>
      <w:r w:rsidRPr="003E69E3">
        <w:rPr>
          <w:rFonts w:ascii="Adobe Garamond Pro" w:hAnsi="Adobe Garamond Pro" w:cs="Arial"/>
          <w:sz w:val="26"/>
          <w:szCs w:val="26"/>
          <w:lang w:val="es-CL" w:eastAsia="es-CL"/>
        </w:rPr>
        <w:t>Lobert</w:t>
      </w:r>
      <w:proofErr w:type="spellEnd"/>
      <w:r w:rsidR="00D96CC7">
        <w:rPr>
          <w:rFonts w:ascii="Adobe Garamond Pro" w:hAnsi="Adobe Garamond Pro" w:cs="Arial"/>
          <w:sz w:val="26"/>
          <w:szCs w:val="26"/>
          <w:lang w:val="es-CL" w:eastAsia="es-CL"/>
        </w:rPr>
        <w:t xml:space="preserve"> y/o Daniela Herrera </w:t>
      </w:r>
      <w:proofErr w:type="spellStart"/>
      <w:r w:rsidR="00D96CC7">
        <w:rPr>
          <w:rFonts w:ascii="Adobe Garamond Pro" w:hAnsi="Adobe Garamond Pro" w:cs="Arial"/>
          <w:sz w:val="26"/>
          <w:szCs w:val="26"/>
          <w:lang w:val="es-CL" w:eastAsia="es-CL"/>
        </w:rPr>
        <w:t>Pailemilla</w:t>
      </w:r>
      <w:proofErr w:type="spellEnd"/>
      <w:r w:rsidRPr="003E69E3">
        <w:rPr>
          <w:rFonts w:ascii="Adobe Garamond Pro" w:hAnsi="Adobe Garamond Pro" w:cs="Arial"/>
          <w:sz w:val="26"/>
          <w:szCs w:val="26"/>
          <w:lang w:val="es-CL" w:eastAsia="es-CL"/>
        </w:rPr>
        <w:t xml:space="preserve">, todos domiciliados en </w:t>
      </w:r>
      <w:r w:rsidR="00DB4020" w:rsidRPr="00DB4020">
        <w:rPr>
          <w:rFonts w:ascii="Adobe Garamond Pro" w:hAnsi="Adobe Garamond Pro" w:cs="Arial"/>
          <w:sz w:val="26"/>
          <w:szCs w:val="26"/>
          <w:lang w:val="es-CL" w:eastAsia="es-CL"/>
        </w:rPr>
        <w:t>Amanda Labarca 96, oficina 102, Santiago Centro</w:t>
      </w:r>
      <w:r w:rsidRPr="003E69E3">
        <w:rPr>
          <w:rFonts w:ascii="Adobe Garamond Pro" w:hAnsi="Adobe Garamond Pro" w:cs="Arial"/>
          <w:sz w:val="26"/>
          <w:szCs w:val="26"/>
          <w:lang w:val="es-CL" w:eastAsia="es-CL"/>
        </w:rPr>
        <w:t xml:space="preserve">, para que, con las facultades prevenidas en ambos incisos del artículo séptimo del código de Procedimiento Civil, puedan, </w:t>
      </w:r>
      <w:r w:rsidRPr="003E69E3">
        <w:rPr>
          <w:rFonts w:ascii="Adobe Garamond Pro" w:hAnsi="Adobe Garamond Pro" w:cs="Arial"/>
          <w:b/>
          <w:sz w:val="26"/>
          <w:szCs w:val="26"/>
          <w:u w:val="single"/>
          <w:lang w:val="es-CL" w:eastAsia="es-CL"/>
        </w:rPr>
        <w:t xml:space="preserve">efectuar todos los trámites necesarios destinados a inscribir, </w:t>
      </w:r>
      <w:r w:rsidR="00985A73">
        <w:rPr>
          <w:rFonts w:ascii="Adobe Garamond Pro" w:hAnsi="Adobe Garamond Pro" w:cs="Arial"/>
          <w:b/>
          <w:sz w:val="26"/>
          <w:szCs w:val="26"/>
          <w:u w:val="single"/>
          <w:lang w:val="es-CL" w:eastAsia="es-CL"/>
        </w:rPr>
        <w:t xml:space="preserve">transferir, </w:t>
      </w:r>
      <w:r w:rsidRPr="003E69E3">
        <w:rPr>
          <w:rFonts w:ascii="Adobe Garamond Pro" w:hAnsi="Adobe Garamond Pro" w:cs="Arial"/>
          <w:b/>
          <w:sz w:val="26"/>
          <w:szCs w:val="26"/>
          <w:u w:val="single"/>
          <w:lang w:val="es-CL" w:eastAsia="es-CL"/>
        </w:rPr>
        <w:t>renovar o proteger derechos de Propiedad Industrial sobre Marcas y Patentes, ante el Instituto Nacional de Propiedad Industrial.</w:t>
      </w:r>
      <w:bookmarkStart w:id="0" w:name="_GoBack"/>
      <w:bookmarkEnd w:id="0"/>
    </w:p>
    <w:p w14:paraId="31365544" w14:textId="77777777" w:rsidR="006A6998" w:rsidRPr="003E69E3" w:rsidRDefault="006A6998" w:rsidP="006A6998">
      <w:pPr>
        <w:tabs>
          <w:tab w:val="left" w:pos="5280"/>
        </w:tabs>
        <w:jc w:val="both"/>
        <w:rPr>
          <w:rFonts w:ascii="Adobe Garamond Pro" w:hAnsi="Adobe Garamond Pro" w:cs="Arial"/>
          <w:b/>
          <w:sz w:val="26"/>
          <w:szCs w:val="26"/>
          <w:u w:val="single"/>
          <w:lang w:val="es-CL" w:eastAsia="es-CL"/>
        </w:rPr>
      </w:pPr>
    </w:p>
    <w:p w14:paraId="0C71EDF1" w14:textId="77777777" w:rsidR="006A6998" w:rsidRPr="003E69E3" w:rsidRDefault="006A6998" w:rsidP="006A6998">
      <w:pPr>
        <w:tabs>
          <w:tab w:val="left" w:pos="5280"/>
        </w:tabs>
        <w:jc w:val="both"/>
        <w:rPr>
          <w:rFonts w:ascii="Adobe Garamond Pro" w:hAnsi="Adobe Garamond Pro" w:cs="Arial"/>
          <w:sz w:val="26"/>
          <w:szCs w:val="26"/>
          <w:lang w:val="es-CL" w:eastAsia="es-CL"/>
        </w:rPr>
      </w:pPr>
      <w:r w:rsidRPr="003E69E3">
        <w:rPr>
          <w:rFonts w:ascii="Adobe Garamond Pro" w:hAnsi="Adobe Garamond Pro" w:cs="Arial"/>
          <w:sz w:val="26"/>
          <w:szCs w:val="26"/>
          <w:lang w:val="es-CL" w:eastAsia="es-CL"/>
        </w:rPr>
        <w:t xml:space="preserve">     El presente mandato comprende también todas las facultades que se requieran para la protección de los derechos de Propiedad Industrial, en especial, la comparecencia con ante el Señor Director Nacional del Instituto Nacional de Propiedad Industrial, y ante el Tribunal de Propiedad Industrial, con motivo de cualquier controversia que pueda suscitarse y deba substanciarse de acuerdo al procedimiento contemplado en la Ley de Propiedad Industrial (Ley Nº 19.039 y modificación de la Ley 19.996) y sus Decretos Reglamentarios.</w:t>
      </w:r>
    </w:p>
    <w:p w14:paraId="09C20108" w14:textId="77777777" w:rsidR="006A6998" w:rsidRPr="003E69E3" w:rsidRDefault="006A6998" w:rsidP="006A6998">
      <w:pPr>
        <w:tabs>
          <w:tab w:val="left" w:pos="5280"/>
        </w:tabs>
        <w:jc w:val="both"/>
        <w:rPr>
          <w:rFonts w:ascii="Adobe Garamond Pro" w:hAnsi="Adobe Garamond Pro" w:cs="Arial"/>
          <w:sz w:val="26"/>
          <w:szCs w:val="26"/>
          <w:lang w:val="es-CL" w:eastAsia="es-CL"/>
        </w:rPr>
      </w:pPr>
    </w:p>
    <w:p w14:paraId="72AE5882" w14:textId="77777777" w:rsidR="006A6998" w:rsidRPr="003E69E3" w:rsidRDefault="006A6998" w:rsidP="006A6998">
      <w:pPr>
        <w:tabs>
          <w:tab w:val="left" w:pos="5280"/>
        </w:tabs>
        <w:jc w:val="both"/>
        <w:rPr>
          <w:rFonts w:ascii="Adobe Garamond Pro" w:hAnsi="Adobe Garamond Pro" w:cs="Arial"/>
          <w:sz w:val="26"/>
          <w:szCs w:val="26"/>
          <w:lang w:val="es-CL" w:eastAsia="es-CL"/>
        </w:rPr>
      </w:pPr>
      <w:r w:rsidRPr="003E69E3">
        <w:rPr>
          <w:rFonts w:ascii="Adobe Garamond Pro" w:hAnsi="Adobe Garamond Pro" w:cs="Arial"/>
          <w:sz w:val="26"/>
          <w:szCs w:val="26"/>
          <w:lang w:val="es-CL" w:eastAsia="es-CL"/>
        </w:rPr>
        <w:t xml:space="preserve">     Para el evento de cualquier dificultad respecto de la ejecución, aplicación y cumplimiento del presente mandato, las partes fijan su domicilio en la ciudad de Santiago y se someten a la jurisdicción y competencia de sus Tribunales de Justicia.</w:t>
      </w:r>
    </w:p>
    <w:p w14:paraId="258673CE" w14:textId="77777777" w:rsidR="006A6998" w:rsidRPr="003E69E3" w:rsidRDefault="006A6998" w:rsidP="006A6998">
      <w:pPr>
        <w:tabs>
          <w:tab w:val="left" w:pos="5280"/>
        </w:tabs>
        <w:jc w:val="both"/>
        <w:rPr>
          <w:rFonts w:ascii="Adobe Garamond Pro" w:hAnsi="Adobe Garamond Pro" w:cs="Arial"/>
          <w:sz w:val="26"/>
          <w:szCs w:val="26"/>
          <w:lang w:val="es-CL" w:eastAsia="es-CL"/>
        </w:rPr>
      </w:pPr>
    </w:p>
    <w:p w14:paraId="321573FD" w14:textId="77777777" w:rsidR="006A6998" w:rsidRPr="003E69E3" w:rsidRDefault="006A6998" w:rsidP="006A6998">
      <w:pPr>
        <w:tabs>
          <w:tab w:val="left" w:pos="5280"/>
        </w:tabs>
        <w:jc w:val="both"/>
        <w:rPr>
          <w:rFonts w:ascii="Adobe Garamond Pro" w:hAnsi="Adobe Garamond Pro" w:cs="Arial"/>
          <w:sz w:val="26"/>
          <w:szCs w:val="26"/>
          <w:lang w:val="es-CL" w:eastAsia="es-CL"/>
        </w:rPr>
      </w:pPr>
    </w:p>
    <w:p w14:paraId="7C0F75B1" w14:textId="77777777" w:rsidR="006A6998" w:rsidRPr="003E69E3" w:rsidRDefault="006A6998" w:rsidP="006A6998">
      <w:pPr>
        <w:tabs>
          <w:tab w:val="left" w:pos="5280"/>
        </w:tabs>
        <w:jc w:val="both"/>
        <w:rPr>
          <w:rFonts w:ascii="Adobe Garamond Pro" w:hAnsi="Adobe Garamond Pro" w:cs="Arial"/>
          <w:sz w:val="26"/>
          <w:szCs w:val="26"/>
          <w:lang w:val="es-CL" w:eastAsia="es-CL"/>
        </w:rPr>
      </w:pPr>
    </w:p>
    <w:p w14:paraId="7822FDC2" w14:textId="77777777" w:rsidR="006A6998" w:rsidRDefault="006A6998" w:rsidP="006A6998">
      <w:pPr>
        <w:tabs>
          <w:tab w:val="left" w:pos="5280"/>
        </w:tabs>
        <w:jc w:val="both"/>
        <w:rPr>
          <w:rFonts w:ascii="Adobe Garamond Pro" w:hAnsi="Adobe Garamond Pro" w:cs="Arial"/>
          <w:b/>
          <w:sz w:val="26"/>
          <w:szCs w:val="26"/>
          <w:lang w:val="es-CL" w:eastAsia="es-CL"/>
        </w:rPr>
      </w:pPr>
      <w:r w:rsidRPr="006731B2">
        <w:rPr>
          <w:rFonts w:ascii="Adobe Garamond Pro" w:hAnsi="Adobe Garamond Pro" w:cs="Arial"/>
          <w:b/>
          <w:sz w:val="26"/>
          <w:szCs w:val="26"/>
          <w:lang w:val="es-CL" w:eastAsia="es-CL"/>
        </w:rPr>
        <w:t>NOMBRE</w:t>
      </w:r>
      <w:r w:rsidR="00BD17EA">
        <w:rPr>
          <w:rFonts w:ascii="Adobe Garamond Pro" w:hAnsi="Adobe Garamond Pro" w:cs="Arial"/>
          <w:b/>
          <w:sz w:val="26"/>
          <w:szCs w:val="26"/>
          <w:lang w:val="es-CL" w:eastAsia="es-CL"/>
        </w:rPr>
        <w:t xml:space="preserve"> O RAZÓN SOCIAL:</w:t>
      </w:r>
    </w:p>
    <w:p w14:paraId="716E026B" w14:textId="77777777" w:rsidR="006731B2" w:rsidRPr="006731B2" w:rsidRDefault="006731B2" w:rsidP="006A6998">
      <w:pPr>
        <w:tabs>
          <w:tab w:val="left" w:pos="5280"/>
        </w:tabs>
        <w:jc w:val="both"/>
        <w:rPr>
          <w:rFonts w:ascii="Adobe Garamond Pro" w:hAnsi="Adobe Garamond Pro" w:cs="Arial"/>
          <w:b/>
          <w:sz w:val="26"/>
          <w:szCs w:val="26"/>
          <w:lang w:val="es-CL" w:eastAsia="es-CL"/>
        </w:rPr>
      </w:pPr>
    </w:p>
    <w:p w14:paraId="245FC852" w14:textId="77777777" w:rsidR="006A6998" w:rsidRDefault="006A6998" w:rsidP="006A6998">
      <w:pPr>
        <w:tabs>
          <w:tab w:val="left" w:pos="5280"/>
        </w:tabs>
        <w:jc w:val="both"/>
        <w:rPr>
          <w:rFonts w:ascii="Adobe Garamond Pro" w:hAnsi="Adobe Garamond Pro" w:cs="Arial"/>
          <w:b/>
          <w:sz w:val="26"/>
          <w:szCs w:val="26"/>
          <w:lang w:val="es-CL" w:eastAsia="es-CL"/>
        </w:rPr>
      </w:pPr>
      <w:r w:rsidRPr="006731B2">
        <w:rPr>
          <w:rFonts w:ascii="Adobe Garamond Pro" w:hAnsi="Adobe Garamond Pro" w:cs="Arial"/>
          <w:b/>
          <w:sz w:val="26"/>
          <w:szCs w:val="26"/>
          <w:lang w:val="es-CL" w:eastAsia="es-CL"/>
        </w:rPr>
        <w:t>RUT:</w:t>
      </w:r>
    </w:p>
    <w:p w14:paraId="0994B89A" w14:textId="77777777" w:rsidR="006731B2" w:rsidRPr="006731B2" w:rsidRDefault="006731B2" w:rsidP="006A6998">
      <w:pPr>
        <w:tabs>
          <w:tab w:val="left" w:pos="5280"/>
        </w:tabs>
        <w:jc w:val="both"/>
        <w:rPr>
          <w:rFonts w:ascii="Adobe Garamond Pro" w:hAnsi="Adobe Garamond Pro" w:cs="Arial"/>
          <w:b/>
          <w:sz w:val="26"/>
          <w:szCs w:val="26"/>
          <w:lang w:val="es-CL" w:eastAsia="es-CL"/>
        </w:rPr>
      </w:pPr>
    </w:p>
    <w:p w14:paraId="297A9203" w14:textId="77777777" w:rsidR="006A6998" w:rsidRDefault="00BD17EA" w:rsidP="006A6998">
      <w:pPr>
        <w:tabs>
          <w:tab w:val="left" w:pos="5280"/>
        </w:tabs>
        <w:jc w:val="both"/>
        <w:rPr>
          <w:rFonts w:ascii="Adobe Garamond Pro" w:hAnsi="Adobe Garamond Pro" w:cs="Arial"/>
          <w:b/>
          <w:sz w:val="26"/>
          <w:szCs w:val="26"/>
          <w:lang w:val="es-CL" w:eastAsia="es-CL"/>
        </w:rPr>
      </w:pPr>
      <w:r>
        <w:rPr>
          <w:rFonts w:ascii="Adobe Garamond Pro" w:hAnsi="Adobe Garamond Pro" w:cs="Arial"/>
          <w:b/>
          <w:sz w:val="26"/>
          <w:szCs w:val="26"/>
          <w:lang w:val="es-CL" w:eastAsia="es-CL"/>
        </w:rPr>
        <w:t xml:space="preserve">NOMBRE DEL </w:t>
      </w:r>
      <w:r w:rsidR="006A6998" w:rsidRPr="006731B2">
        <w:rPr>
          <w:rFonts w:ascii="Adobe Garamond Pro" w:hAnsi="Adobe Garamond Pro" w:cs="Arial"/>
          <w:b/>
          <w:sz w:val="26"/>
          <w:szCs w:val="26"/>
          <w:lang w:val="es-CL" w:eastAsia="es-CL"/>
        </w:rPr>
        <w:t>REPRESENTANTE LEGAL:</w:t>
      </w:r>
    </w:p>
    <w:p w14:paraId="5E403B0E" w14:textId="77777777" w:rsidR="006731B2" w:rsidRPr="006731B2" w:rsidRDefault="006731B2" w:rsidP="006A6998">
      <w:pPr>
        <w:tabs>
          <w:tab w:val="left" w:pos="5280"/>
        </w:tabs>
        <w:jc w:val="both"/>
        <w:rPr>
          <w:rFonts w:ascii="Adobe Garamond Pro" w:hAnsi="Adobe Garamond Pro" w:cs="Arial"/>
          <w:b/>
          <w:sz w:val="26"/>
          <w:szCs w:val="26"/>
          <w:lang w:val="es-CL" w:eastAsia="es-CL"/>
        </w:rPr>
      </w:pPr>
    </w:p>
    <w:p w14:paraId="61266A3E" w14:textId="77777777" w:rsidR="006A6998" w:rsidRDefault="006A6998" w:rsidP="006A6998">
      <w:pPr>
        <w:tabs>
          <w:tab w:val="left" w:pos="5280"/>
        </w:tabs>
        <w:jc w:val="both"/>
        <w:rPr>
          <w:rFonts w:ascii="Adobe Garamond Pro" w:hAnsi="Adobe Garamond Pro" w:cs="Arial"/>
          <w:b/>
          <w:sz w:val="26"/>
          <w:szCs w:val="26"/>
          <w:lang w:val="es-CL" w:eastAsia="es-CL"/>
        </w:rPr>
      </w:pPr>
      <w:r w:rsidRPr="006731B2">
        <w:rPr>
          <w:rFonts w:ascii="Adobe Garamond Pro" w:hAnsi="Adobe Garamond Pro" w:cs="Arial"/>
          <w:b/>
          <w:sz w:val="26"/>
          <w:szCs w:val="26"/>
          <w:lang w:val="es-CL" w:eastAsia="es-CL"/>
        </w:rPr>
        <w:t>RUT</w:t>
      </w:r>
      <w:r w:rsidR="006731B2" w:rsidRPr="006731B2">
        <w:rPr>
          <w:rFonts w:ascii="Adobe Garamond Pro" w:hAnsi="Adobe Garamond Pro" w:cs="Arial"/>
          <w:b/>
          <w:sz w:val="26"/>
          <w:szCs w:val="26"/>
          <w:lang w:val="es-CL" w:eastAsia="es-CL"/>
        </w:rPr>
        <w:t xml:space="preserve"> </w:t>
      </w:r>
      <w:r w:rsidR="00BD17EA">
        <w:rPr>
          <w:rFonts w:ascii="Adobe Garamond Pro" w:hAnsi="Adobe Garamond Pro" w:cs="Arial"/>
          <w:b/>
          <w:sz w:val="26"/>
          <w:szCs w:val="26"/>
          <w:lang w:val="es-CL" w:eastAsia="es-CL"/>
        </w:rPr>
        <w:t xml:space="preserve">DEL </w:t>
      </w:r>
      <w:r w:rsidR="006731B2" w:rsidRPr="006731B2">
        <w:rPr>
          <w:rFonts w:ascii="Adobe Garamond Pro" w:hAnsi="Adobe Garamond Pro" w:cs="Arial"/>
          <w:b/>
          <w:sz w:val="26"/>
          <w:szCs w:val="26"/>
          <w:lang w:val="es-CL" w:eastAsia="es-CL"/>
        </w:rPr>
        <w:t>REPRESENTANTE LEGAL</w:t>
      </w:r>
      <w:r w:rsidRPr="006731B2">
        <w:rPr>
          <w:rFonts w:ascii="Adobe Garamond Pro" w:hAnsi="Adobe Garamond Pro" w:cs="Arial"/>
          <w:b/>
          <w:sz w:val="26"/>
          <w:szCs w:val="26"/>
          <w:lang w:val="es-CL" w:eastAsia="es-CL"/>
        </w:rPr>
        <w:t>:</w:t>
      </w:r>
    </w:p>
    <w:p w14:paraId="19C6A46B" w14:textId="77777777" w:rsidR="006731B2" w:rsidRDefault="006731B2" w:rsidP="006A6998">
      <w:pPr>
        <w:tabs>
          <w:tab w:val="left" w:pos="5280"/>
        </w:tabs>
        <w:jc w:val="both"/>
        <w:rPr>
          <w:rFonts w:ascii="Adobe Garamond Pro" w:hAnsi="Adobe Garamond Pro" w:cs="Arial"/>
          <w:b/>
          <w:sz w:val="26"/>
          <w:szCs w:val="26"/>
          <w:lang w:val="es-CL" w:eastAsia="es-CL"/>
        </w:rPr>
      </w:pPr>
    </w:p>
    <w:p w14:paraId="749E52D1" w14:textId="77777777" w:rsidR="006731B2" w:rsidRDefault="006731B2" w:rsidP="006A6998">
      <w:pPr>
        <w:tabs>
          <w:tab w:val="left" w:pos="5280"/>
        </w:tabs>
        <w:jc w:val="both"/>
        <w:rPr>
          <w:rFonts w:ascii="Adobe Garamond Pro" w:hAnsi="Adobe Garamond Pro" w:cs="Arial"/>
          <w:b/>
          <w:sz w:val="26"/>
          <w:szCs w:val="26"/>
          <w:lang w:val="es-CL" w:eastAsia="es-CL"/>
        </w:rPr>
      </w:pPr>
    </w:p>
    <w:p w14:paraId="78DC13BC" w14:textId="77777777" w:rsidR="006731B2" w:rsidRDefault="006731B2" w:rsidP="006A6998">
      <w:pPr>
        <w:tabs>
          <w:tab w:val="left" w:pos="5280"/>
        </w:tabs>
        <w:jc w:val="both"/>
        <w:rPr>
          <w:rFonts w:ascii="Adobe Garamond Pro" w:hAnsi="Adobe Garamond Pro" w:cs="Arial"/>
          <w:b/>
          <w:sz w:val="26"/>
          <w:szCs w:val="26"/>
          <w:lang w:val="es-CL" w:eastAsia="es-CL"/>
        </w:rPr>
      </w:pPr>
    </w:p>
    <w:p w14:paraId="2DEDFE39" w14:textId="77777777" w:rsidR="006731B2" w:rsidRDefault="006731B2" w:rsidP="006A6998">
      <w:pPr>
        <w:tabs>
          <w:tab w:val="left" w:pos="5280"/>
        </w:tabs>
        <w:jc w:val="both"/>
        <w:rPr>
          <w:rFonts w:ascii="Adobe Garamond Pro" w:hAnsi="Adobe Garamond Pro" w:cs="Arial"/>
          <w:b/>
          <w:sz w:val="26"/>
          <w:szCs w:val="26"/>
          <w:lang w:val="es-CL" w:eastAsia="es-CL"/>
        </w:rPr>
      </w:pPr>
    </w:p>
    <w:p w14:paraId="1E3E8BFA" w14:textId="77777777" w:rsidR="006731B2" w:rsidRPr="006731B2" w:rsidRDefault="006731B2" w:rsidP="006A6998">
      <w:pPr>
        <w:tabs>
          <w:tab w:val="left" w:pos="5280"/>
        </w:tabs>
        <w:jc w:val="both"/>
        <w:rPr>
          <w:rFonts w:ascii="Adobe Garamond Pro" w:hAnsi="Adobe Garamond Pro" w:cs="Arial"/>
          <w:b/>
          <w:sz w:val="26"/>
          <w:szCs w:val="26"/>
          <w:lang w:val="es-CL" w:eastAsia="es-CL"/>
        </w:rPr>
      </w:pPr>
    </w:p>
    <w:p w14:paraId="608CC34B" w14:textId="77777777" w:rsidR="006A6998" w:rsidRPr="006731B2" w:rsidRDefault="006A6998" w:rsidP="006A6998">
      <w:pPr>
        <w:tabs>
          <w:tab w:val="left" w:pos="5280"/>
        </w:tabs>
        <w:jc w:val="both"/>
        <w:rPr>
          <w:rFonts w:ascii="Adobe Garamond Pro" w:hAnsi="Adobe Garamond Pro" w:cs="Arial"/>
          <w:b/>
          <w:sz w:val="26"/>
          <w:szCs w:val="26"/>
          <w:lang w:val="es-CL" w:eastAsia="es-CL"/>
        </w:rPr>
      </w:pPr>
      <w:r w:rsidRPr="006731B2">
        <w:rPr>
          <w:rFonts w:ascii="Adobe Garamond Pro" w:hAnsi="Adobe Garamond Pro" w:cs="Arial"/>
          <w:b/>
          <w:sz w:val="26"/>
          <w:szCs w:val="26"/>
          <w:lang w:val="es-CL" w:eastAsia="es-CL"/>
        </w:rPr>
        <w:t>FIRMA: ___________________________</w:t>
      </w:r>
    </w:p>
    <w:p w14:paraId="132D0D68" w14:textId="77777777" w:rsidR="006A6998" w:rsidRPr="003E69E3" w:rsidRDefault="006A6998" w:rsidP="006A6998">
      <w:pPr>
        <w:tabs>
          <w:tab w:val="left" w:pos="5280"/>
        </w:tabs>
        <w:jc w:val="both"/>
        <w:rPr>
          <w:rFonts w:ascii="Adobe Garamond Pro" w:hAnsi="Adobe Garamond Pro" w:cs="Arial"/>
          <w:sz w:val="26"/>
          <w:szCs w:val="26"/>
          <w:lang w:val="es-CL" w:eastAsia="es-CL"/>
        </w:rPr>
      </w:pPr>
      <w:r w:rsidRPr="003E69E3">
        <w:rPr>
          <w:rFonts w:ascii="Adobe Garamond Pro" w:hAnsi="Adobe Garamond Pro" w:cs="Arial"/>
          <w:sz w:val="26"/>
          <w:szCs w:val="26"/>
          <w:lang w:val="es-CL" w:eastAsia="es-CL"/>
        </w:rPr>
        <w:t xml:space="preserve">                                                                                                                          </w:t>
      </w:r>
    </w:p>
    <w:p w14:paraId="42681D9B" w14:textId="77777777" w:rsidR="00A71CC1" w:rsidRPr="003E69E3" w:rsidRDefault="00A71CC1" w:rsidP="008B58DB">
      <w:pPr>
        <w:tabs>
          <w:tab w:val="left" w:pos="5280"/>
        </w:tabs>
        <w:jc w:val="both"/>
        <w:rPr>
          <w:rFonts w:ascii="Adobe Garamond Pro" w:hAnsi="Adobe Garamond Pro" w:cs="Arial"/>
          <w:sz w:val="26"/>
          <w:szCs w:val="26"/>
          <w:lang w:val="es-CL" w:eastAsia="es-CL"/>
        </w:rPr>
      </w:pPr>
    </w:p>
    <w:p w14:paraId="2F44A072" w14:textId="77777777" w:rsidR="00A71CC1" w:rsidRPr="003E69E3" w:rsidRDefault="00A71CC1" w:rsidP="008B58DB">
      <w:pPr>
        <w:tabs>
          <w:tab w:val="left" w:pos="5280"/>
        </w:tabs>
        <w:jc w:val="both"/>
        <w:rPr>
          <w:rFonts w:ascii="Adobe Garamond Pro" w:hAnsi="Adobe Garamond Pro" w:cs="Arial"/>
          <w:sz w:val="26"/>
          <w:szCs w:val="26"/>
          <w:lang w:val="es-CL" w:eastAsia="es-CL"/>
        </w:rPr>
      </w:pPr>
    </w:p>
    <w:sectPr w:rsidR="00A71CC1" w:rsidRPr="003E69E3" w:rsidSect="00E44FA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1B121" w14:textId="77777777" w:rsidR="002A7A7F" w:rsidRDefault="002A7A7F" w:rsidP="00B7481B">
      <w:r>
        <w:separator/>
      </w:r>
    </w:p>
  </w:endnote>
  <w:endnote w:type="continuationSeparator" w:id="0">
    <w:p w14:paraId="3035ACF3" w14:textId="77777777" w:rsidR="002A7A7F" w:rsidRDefault="002A7A7F" w:rsidP="00B7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B6EAB" w14:textId="77777777" w:rsidR="00E44FA0" w:rsidRPr="00E44FA0" w:rsidRDefault="00E44FA0">
    <w:pPr>
      <w:pStyle w:val="Piedepgina"/>
      <w:rPr>
        <w:rFonts w:ascii="Century Gothic" w:hAnsi="Century Gothic"/>
      </w:rPr>
    </w:pPr>
    <w:r w:rsidRPr="00E44FA0">
      <w:rPr>
        <w:rFonts w:ascii="Century Gothic" w:hAnsi="Century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5D3C9" w14:textId="77777777" w:rsidR="002A7A7F" w:rsidRDefault="002A7A7F" w:rsidP="00B7481B">
      <w:r>
        <w:separator/>
      </w:r>
    </w:p>
  </w:footnote>
  <w:footnote w:type="continuationSeparator" w:id="0">
    <w:p w14:paraId="3CB3673C" w14:textId="77777777" w:rsidR="002A7A7F" w:rsidRDefault="002A7A7F" w:rsidP="00B74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5CA9D" w14:textId="77777777" w:rsidR="00A71CC1" w:rsidRDefault="005C1020">
    <w:pPr>
      <w:pStyle w:val="Encabezado"/>
      <w:rPr>
        <w:noProof/>
      </w:rPr>
    </w:pPr>
    <w:r>
      <w:t xml:space="preserve">    </w:t>
    </w:r>
    <w:r w:rsidR="0089582C">
      <w:t xml:space="preserve"> </w:t>
    </w:r>
    <w:r w:rsidR="008B58DB">
      <w:t xml:space="preserve">                                                    </w:t>
    </w:r>
  </w:p>
  <w:p w14:paraId="191ADB9A" w14:textId="77777777" w:rsidR="00B7481B" w:rsidRDefault="00A71CC1">
    <w:pPr>
      <w:pStyle w:val="Encabezado"/>
    </w:pPr>
    <w:r>
      <w:t xml:space="preserve">                                 </w:t>
    </w:r>
    <w:r w:rsidR="006F2169">
      <w:t xml:space="preserve">        </w:t>
    </w:r>
    <w:r w:rsidR="004E65A6">
      <w:t xml:space="preserve">  </w:t>
    </w:r>
    <w:r w:rsidR="005C1020">
      <w:t xml:space="preserve">             </w:t>
    </w:r>
    <w:r w:rsidR="004E65A6">
      <w:t xml:space="preserve">  </w:t>
    </w:r>
    <w:r w:rsidR="006F2169">
      <w:t xml:space="preserve"> </w:t>
    </w:r>
    <w:r w:rsidR="00A50A2B">
      <w:t xml:space="preserve">                                        </w:t>
    </w:r>
    <w:r w:rsidR="008B58DB">
      <w:t xml:space="preserve"> </w:t>
    </w:r>
    <w:r w:rsidR="00025D51">
      <w:t xml:space="preserve">  </w:t>
    </w:r>
    <w:r w:rsidR="00A50A2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F5A41"/>
    <w:multiLevelType w:val="hybridMultilevel"/>
    <w:tmpl w:val="8012B85A"/>
    <w:lvl w:ilvl="0" w:tplc="E528F576">
      <w:start w:val="1"/>
      <w:numFmt w:val="bullet"/>
      <w:lvlText w:val=""/>
      <w:lvlJc w:val="left"/>
      <w:pPr>
        <w:ind w:left="720" w:hanging="360"/>
      </w:pPr>
      <w:rPr>
        <w:rFonts w:ascii="Symbol" w:eastAsia="Times New Roman" w:hAnsi="Symbol" w:cs="Arial" w:hint="default"/>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9C757EC"/>
    <w:multiLevelType w:val="hybridMultilevel"/>
    <w:tmpl w:val="E2FEBF0C"/>
    <w:lvl w:ilvl="0" w:tplc="059CABB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93F2E15"/>
    <w:multiLevelType w:val="hybridMultilevel"/>
    <w:tmpl w:val="A0AC919C"/>
    <w:lvl w:ilvl="0" w:tplc="4A90FBFC">
      <w:start w:val="2"/>
      <w:numFmt w:val="bullet"/>
      <w:lvlText w:val="-"/>
      <w:lvlJc w:val="left"/>
      <w:pPr>
        <w:ind w:left="720" w:hanging="360"/>
      </w:pPr>
      <w:rPr>
        <w:rFonts w:ascii="Adobe Garamond Pro" w:eastAsia="Times New Roman" w:hAnsi="Adobe Garamond Pro"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52631F9"/>
    <w:multiLevelType w:val="hybridMultilevel"/>
    <w:tmpl w:val="E38AD458"/>
    <w:lvl w:ilvl="0" w:tplc="22EC14E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CC61372"/>
    <w:multiLevelType w:val="hybridMultilevel"/>
    <w:tmpl w:val="88908A56"/>
    <w:lvl w:ilvl="0" w:tplc="340A0001">
      <w:start w:val="6"/>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81B"/>
    <w:rsid w:val="00025D51"/>
    <w:rsid w:val="000A71D6"/>
    <w:rsid w:val="000C5B2E"/>
    <w:rsid w:val="00103341"/>
    <w:rsid w:val="00150F2A"/>
    <w:rsid w:val="001B1C15"/>
    <w:rsid w:val="0028642C"/>
    <w:rsid w:val="002A7A7F"/>
    <w:rsid w:val="002C5ED7"/>
    <w:rsid w:val="003E69E3"/>
    <w:rsid w:val="004150DB"/>
    <w:rsid w:val="004531F6"/>
    <w:rsid w:val="0045657E"/>
    <w:rsid w:val="004D21DD"/>
    <w:rsid w:val="004E65A6"/>
    <w:rsid w:val="005504ED"/>
    <w:rsid w:val="005C1020"/>
    <w:rsid w:val="005C2C22"/>
    <w:rsid w:val="005C71EC"/>
    <w:rsid w:val="00603977"/>
    <w:rsid w:val="006171A8"/>
    <w:rsid w:val="006731B2"/>
    <w:rsid w:val="006A6998"/>
    <w:rsid w:val="006A7CE3"/>
    <w:rsid w:val="006B3CB2"/>
    <w:rsid w:val="006F2169"/>
    <w:rsid w:val="00720973"/>
    <w:rsid w:val="00770A47"/>
    <w:rsid w:val="0081277E"/>
    <w:rsid w:val="0089582C"/>
    <w:rsid w:val="008A206E"/>
    <w:rsid w:val="008B58DB"/>
    <w:rsid w:val="008E2E35"/>
    <w:rsid w:val="0093722A"/>
    <w:rsid w:val="00965B37"/>
    <w:rsid w:val="00985A73"/>
    <w:rsid w:val="00A50A2B"/>
    <w:rsid w:val="00A71CC1"/>
    <w:rsid w:val="00B07927"/>
    <w:rsid w:val="00B43633"/>
    <w:rsid w:val="00B7481B"/>
    <w:rsid w:val="00BA45E7"/>
    <w:rsid w:val="00BD17EA"/>
    <w:rsid w:val="00C60D54"/>
    <w:rsid w:val="00C715E5"/>
    <w:rsid w:val="00D96CC7"/>
    <w:rsid w:val="00DB4020"/>
    <w:rsid w:val="00DC4496"/>
    <w:rsid w:val="00DE2770"/>
    <w:rsid w:val="00E44FA0"/>
    <w:rsid w:val="00E8676D"/>
    <w:rsid w:val="00E95A25"/>
    <w:rsid w:val="00EA5208"/>
    <w:rsid w:val="00F00C35"/>
    <w:rsid w:val="00F0644E"/>
    <w:rsid w:val="00F16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5C317"/>
  <w15:chartTrackingRefBased/>
  <w15:docId w15:val="{E70BF4F4-865D-46FA-A7A0-647BB079D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481B"/>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74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7481B"/>
    <w:pPr>
      <w:tabs>
        <w:tab w:val="center" w:pos="4419"/>
        <w:tab w:val="right" w:pos="8838"/>
      </w:tabs>
    </w:pPr>
  </w:style>
  <w:style w:type="character" w:customStyle="1" w:styleId="EncabezadoCar">
    <w:name w:val="Encabezado Car"/>
    <w:basedOn w:val="Fuentedeprrafopredeter"/>
    <w:link w:val="Encabezado"/>
    <w:uiPriority w:val="99"/>
    <w:rsid w:val="00B7481B"/>
  </w:style>
  <w:style w:type="paragraph" w:styleId="Piedepgina">
    <w:name w:val="footer"/>
    <w:basedOn w:val="Normal"/>
    <w:link w:val="PiedepginaCar"/>
    <w:uiPriority w:val="99"/>
    <w:unhideWhenUsed/>
    <w:rsid w:val="00B7481B"/>
    <w:pPr>
      <w:tabs>
        <w:tab w:val="center" w:pos="4419"/>
        <w:tab w:val="right" w:pos="8838"/>
      </w:tabs>
    </w:pPr>
  </w:style>
  <w:style w:type="character" w:customStyle="1" w:styleId="PiedepginaCar">
    <w:name w:val="Pie de página Car"/>
    <w:basedOn w:val="Fuentedeprrafopredeter"/>
    <w:link w:val="Piedepgina"/>
    <w:uiPriority w:val="99"/>
    <w:rsid w:val="00B7481B"/>
  </w:style>
  <w:style w:type="paragraph" w:styleId="Prrafodelista">
    <w:name w:val="List Paragraph"/>
    <w:basedOn w:val="Normal"/>
    <w:uiPriority w:val="34"/>
    <w:qFormat/>
    <w:rsid w:val="00B7481B"/>
    <w:pPr>
      <w:ind w:left="720"/>
      <w:contextualSpacing/>
    </w:pPr>
  </w:style>
  <w:style w:type="character" w:styleId="Hipervnculo">
    <w:name w:val="Hyperlink"/>
    <w:basedOn w:val="Fuentedeprrafopredeter"/>
    <w:uiPriority w:val="99"/>
    <w:unhideWhenUsed/>
    <w:rsid w:val="00B748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56126">
      <w:bodyDiv w:val="1"/>
      <w:marLeft w:val="0"/>
      <w:marRight w:val="0"/>
      <w:marTop w:val="0"/>
      <w:marBottom w:val="0"/>
      <w:divBdr>
        <w:top w:val="none" w:sz="0" w:space="0" w:color="auto"/>
        <w:left w:val="none" w:sz="0" w:space="0" w:color="auto"/>
        <w:bottom w:val="none" w:sz="0" w:space="0" w:color="auto"/>
        <w:right w:val="none" w:sz="0" w:space="0" w:color="auto"/>
      </w:divBdr>
    </w:div>
    <w:div w:id="229539233">
      <w:bodyDiv w:val="1"/>
      <w:marLeft w:val="0"/>
      <w:marRight w:val="0"/>
      <w:marTop w:val="0"/>
      <w:marBottom w:val="0"/>
      <w:divBdr>
        <w:top w:val="none" w:sz="0" w:space="0" w:color="auto"/>
        <w:left w:val="none" w:sz="0" w:space="0" w:color="auto"/>
        <w:bottom w:val="none" w:sz="0" w:space="0" w:color="auto"/>
        <w:right w:val="none" w:sz="0" w:space="0" w:color="auto"/>
      </w:divBdr>
      <w:divsChild>
        <w:div w:id="1389914067">
          <w:marLeft w:val="0"/>
          <w:marRight w:val="0"/>
          <w:marTop w:val="0"/>
          <w:marBottom w:val="0"/>
          <w:divBdr>
            <w:top w:val="none" w:sz="0" w:space="0" w:color="auto"/>
            <w:left w:val="none" w:sz="0" w:space="0" w:color="auto"/>
            <w:bottom w:val="none" w:sz="0" w:space="0" w:color="auto"/>
            <w:right w:val="none" w:sz="0" w:space="0" w:color="auto"/>
          </w:divBdr>
        </w:div>
        <w:div w:id="1087266369">
          <w:marLeft w:val="0"/>
          <w:marRight w:val="0"/>
          <w:marTop w:val="0"/>
          <w:marBottom w:val="0"/>
          <w:divBdr>
            <w:top w:val="none" w:sz="0" w:space="0" w:color="auto"/>
            <w:left w:val="none" w:sz="0" w:space="0" w:color="auto"/>
            <w:bottom w:val="none" w:sz="0" w:space="0" w:color="auto"/>
            <w:right w:val="none" w:sz="0" w:space="0" w:color="auto"/>
          </w:divBdr>
        </w:div>
        <w:div w:id="1990748044">
          <w:marLeft w:val="0"/>
          <w:marRight w:val="0"/>
          <w:marTop w:val="0"/>
          <w:marBottom w:val="0"/>
          <w:divBdr>
            <w:top w:val="none" w:sz="0" w:space="0" w:color="auto"/>
            <w:left w:val="none" w:sz="0" w:space="0" w:color="auto"/>
            <w:bottom w:val="none" w:sz="0" w:space="0" w:color="auto"/>
            <w:right w:val="none" w:sz="0" w:space="0" w:color="auto"/>
          </w:divBdr>
        </w:div>
      </w:divsChild>
    </w:div>
    <w:div w:id="848524108">
      <w:bodyDiv w:val="1"/>
      <w:marLeft w:val="0"/>
      <w:marRight w:val="0"/>
      <w:marTop w:val="0"/>
      <w:marBottom w:val="0"/>
      <w:divBdr>
        <w:top w:val="none" w:sz="0" w:space="0" w:color="auto"/>
        <w:left w:val="none" w:sz="0" w:space="0" w:color="auto"/>
        <w:bottom w:val="none" w:sz="0" w:space="0" w:color="auto"/>
        <w:right w:val="none" w:sz="0" w:space="0" w:color="auto"/>
      </w:divBdr>
    </w:div>
    <w:div w:id="176109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1521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Luis Pino Zúñiga</dc:creator>
  <cp:keywords/>
  <dc:description/>
  <cp:lastModifiedBy>Jorge Luis Pino Zúñiga</cp:lastModifiedBy>
  <cp:revision>3</cp:revision>
  <cp:lastPrinted>2016-08-25T14:49:00Z</cp:lastPrinted>
  <dcterms:created xsi:type="dcterms:W3CDTF">2019-01-08T15:17:00Z</dcterms:created>
  <dcterms:modified xsi:type="dcterms:W3CDTF">2019-01-08T15:18:00Z</dcterms:modified>
</cp:coreProperties>
</file>